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33CF" w14:textId="77777777" w:rsidR="003825DE" w:rsidRPr="00BC22FD" w:rsidRDefault="00521B1B">
      <w:pPr>
        <w:spacing w:after="14" w:line="259" w:lineRule="auto"/>
        <w:ind w:left="0" w:right="0" w:firstLine="0"/>
        <w:jc w:val="left"/>
        <w:rPr>
          <w:color w:val="auto"/>
          <w:lang w:val="pl-PL"/>
        </w:rPr>
      </w:pPr>
      <w:r w:rsidRPr="00BC22FD">
        <w:rPr>
          <w:rFonts w:ascii="Cambria" w:eastAsia="Cambria" w:hAnsi="Cambria" w:cs="Cambria"/>
          <w:color w:val="auto"/>
          <w:sz w:val="24"/>
          <w:lang w:val="pl-PL"/>
        </w:rPr>
        <w:t>INFORMACJE</w:t>
      </w:r>
      <w:r w:rsidRPr="00BC22FD">
        <w:rPr>
          <w:rFonts w:ascii="Cambria" w:eastAsia="Cambria" w:hAnsi="Cambria" w:cs="Cambria"/>
          <w:color w:val="auto"/>
          <w:sz w:val="19"/>
          <w:lang w:val="pl-PL"/>
        </w:rPr>
        <w:t xml:space="preserve"> </w:t>
      </w:r>
      <w:r w:rsidRPr="00BC22FD">
        <w:rPr>
          <w:rFonts w:ascii="Cambria" w:eastAsia="Cambria" w:hAnsi="Cambria" w:cs="Cambria"/>
          <w:color w:val="auto"/>
          <w:sz w:val="24"/>
          <w:lang w:val="pl-PL"/>
        </w:rPr>
        <w:t>DOTYCZĄCE</w:t>
      </w:r>
      <w:r w:rsidRPr="00BC22FD">
        <w:rPr>
          <w:rFonts w:ascii="Cambria" w:eastAsia="Cambria" w:hAnsi="Cambria" w:cs="Cambria"/>
          <w:color w:val="auto"/>
          <w:sz w:val="19"/>
          <w:lang w:val="pl-PL"/>
        </w:rPr>
        <w:t xml:space="preserve"> </w:t>
      </w:r>
      <w:r w:rsidRPr="00BC22FD">
        <w:rPr>
          <w:rFonts w:ascii="Cambria" w:eastAsia="Cambria" w:hAnsi="Cambria" w:cs="Cambria"/>
          <w:color w:val="auto"/>
          <w:sz w:val="24"/>
          <w:lang w:val="pl-PL"/>
        </w:rPr>
        <w:t>PRZETWARZANIA</w:t>
      </w:r>
      <w:r w:rsidRPr="00BC22FD">
        <w:rPr>
          <w:rFonts w:ascii="Cambria" w:eastAsia="Cambria" w:hAnsi="Cambria" w:cs="Cambria"/>
          <w:color w:val="auto"/>
          <w:sz w:val="19"/>
          <w:lang w:val="pl-PL"/>
        </w:rPr>
        <w:t xml:space="preserve"> </w:t>
      </w:r>
      <w:r w:rsidRPr="00BC22FD">
        <w:rPr>
          <w:rFonts w:ascii="Cambria" w:eastAsia="Cambria" w:hAnsi="Cambria" w:cs="Cambria"/>
          <w:color w:val="auto"/>
          <w:sz w:val="24"/>
          <w:lang w:val="pl-PL"/>
        </w:rPr>
        <w:t>DANYCH</w:t>
      </w:r>
      <w:r w:rsidRPr="00BC22FD">
        <w:rPr>
          <w:rFonts w:ascii="Cambria" w:eastAsia="Cambria" w:hAnsi="Cambria" w:cs="Cambria"/>
          <w:color w:val="auto"/>
          <w:sz w:val="19"/>
          <w:lang w:val="pl-PL"/>
        </w:rPr>
        <w:t xml:space="preserve"> </w:t>
      </w:r>
      <w:r w:rsidRPr="00BC22FD">
        <w:rPr>
          <w:rFonts w:ascii="Cambria" w:eastAsia="Cambria" w:hAnsi="Cambria" w:cs="Cambria"/>
          <w:color w:val="auto"/>
          <w:sz w:val="24"/>
          <w:lang w:val="pl-PL"/>
        </w:rPr>
        <w:t>OSOBOWYCH</w:t>
      </w:r>
      <w:r w:rsidRPr="00BC22FD">
        <w:rPr>
          <w:rFonts w:ascii="Cambria" w:eastAsia="Cambria" w:hAnsi="Cambria" w:cs="Cambria"/>
          <w:color w:val="auto"/>
          <w:sz w:val="19"/>
          <w:lang w:val="pl-PL"/>
        </w:rPr>
        <w:t xml:space="preserve"> </w:t>
      </w:r>
      <w:r w:rsidRPr="00BC22FD">
        <w:rPr>
          <w:rFonts w:ascii="Cambria" w:eastAsia="Cambria" w:hAnsi="Cambria" w:cs="Cambria"/>
          <w:color w:val="auto"/>
          <w:sz w:val="24"/>
          <w:lang w:val="pl-PL"/>
        </w:rPr>
        <w:t>PRZEZ</w:t>
      </w:r>
      <w:r w:rsidRPr="00BC22FD">
        <w:rPr>
          <w:rFonts w:ascii="Cambria" w:eastAsia="Cambria" w:hAnsi="Cambria" w:cs="Cambria"/>
          <w:color w:val="auto"/>
          <w:sz w:val="19"/>
          <w:lang w:val="pl-PL"/>
        </w:rPr>
        <w:t xml:space="preserve">  </w:t>
      </w:r>
      <w:r w:rsidRPr="00BC22FD">
        <w:rPr>
          <w:rFonts w:ascii="Cambria" w:eastAsia="Cambria" w:hAnsi="Cambria" w:cs="Cambria"/>
          <w:color w:val="auto"/>
          <w:sz w:val="24"/>
          <w:lang w:val="pl-PL"/>
        </w:rPr>
        <w:t xml:space="preserve"> </w:t>
      </w:r>
    </w:p>
    <w:p w14:paraId="39045DDF" w14:textId="77777777" w:rsidR="003825DE" w:rsidRPr="00BC22FD" w:rsidRDefault="00521B1B">
      <w:pPr>
        <w:spacing w:after="273" w:line="259" w:lineRule="auto"/>
        <w:ind w:left="0" w:right="0" w:firstLine="0"/>
        <w:jc w:val="left"/>
        <w:rPr>
          <w:color w:val="auto"/>
          <w:lang w:val="pl-PL"/>
        </w:rPr>
      </w:pPr>
      <w:r w:rsidRPr="00BC22FD">
        <w:rPr>
          <w:rFonts w:ascii="Cambria" w:eastAsia="Cambria" w:hAnsi="Cambria" w:cs="Cambria"/>
          <w:color w:val="auto"/>
          <w:sz w:val="24"/>
          <w:lang w:val="pl-PL"/>
        </w:rPr>
        <w:t>F</w:t>
      </w:r>
      <w:r w:rsidRPr="00BC22FD">
        <w:rPr>
          <w:rFonts w:ascii="Cambria" w:eastAsia="Cambria" w:hAnsi="Cambria" w:cs="Cambria"/>
          <w:color w:val="auto"/>
          <w:sz w:val="19"/>
          <w:lang w:val="pl-PL"/>
        </w:rPr>
        <w:t xml:space="preserve">UNDACJĘ </w:t>
      </w:r>
      <w:r w:rsidRPr="00BC22FD">
        <w:rPr>
          <w:rFonts w:ascii="Cambria" w:eastAsia="Cambria" w:hAnsi="Cambria" w:cs="Cambria"/>
          <w:color w:val="auto"/>
          <w:sz w:val="24"/>
          <w:lang w:val="pl-PL"/>
        </w:rPr>
        <w:t>E</w:t>
      </w:r>
      <w:r w:rsidRPr="00BC22FD">
        <w:rPr>
          <w:rFonts w:ascii="Cambria" w:eastAsia="Cambria" w:hAnsi="Cambria" w:cs="Cambria"/>
          <w:color w:val="auto"/>
          <w:sz w:val="19"/>
          <w:lang w:val="pl-PL"/>
        </w:rPr>
        <w:t xml:space="preserve">DUKACJI </w:t>
      </w:r>
      <w:r w:rsidRPr="00BC22FD">
        <w:rPr>
          <w:rFonts w:ascii="Cambria" w:eastAsia="Cambria" w:hAnsi="Cambria" w:cs="Cambria"/>
          <w:color w:val="auto"/>
          <w:sz w:val="24"/>
          <w:lang w:val="pl-PL"/>
        </w:rPr>
        <w:t>Z</w:t>
      </w:r>
      <w:r w:rsidRPr="00BC22FD">
        <w:rPr>
          <w:rFonts w:ascii="Cambria" w:eastAsia="Cambria" w:hAnsi="Cambria" w:cs="Cambria"/>
          <w:color w:val="auto"/>
          <w:sz w:val="19"/>
          <w:lang w:val="pl-PL"/>
        </w:rPr>
        <w:t xml:space="preserve">DROWOTNEJ I </w:t>
      </w:r>
      <w:r w:rsidRPr="00BC22FD">
        <w:rPr>
          <w:rFonts w:ascii="Cambria" w:eastAsia="Cambria" w:hAnsi="Cambria" w:cs="Cambria"/>
          <w:color w:val="auto"/>
          <w:sz w:val="24"/>
          <w:lang w:val="pl-PL"/>
        </w:rPr>
        <w:t>P</w:t>
      </w:r>
      <w:r w:rsidRPr="00BC22FD">
        <w:rPr>
          <w:rFonts w:ascii="Cambria" w:eastAsia="Cambria" w:hAnsi="Cambria" w:cs="Cambria"/>
          <w:color w:val="auto"/>
          <w:sz w:val="19"/>
          <w:lang w:val="pl-PL"/>
        </w:rPr>
        <w:t>SYCHOTERAPII</w:t>
      </w:r>
      <w:r w:rsidRPr="00BC22FD">
        <w:rPr>
          <w:rFonts w:ascii="Cambria" w:eastAsia="Cambria" w:hAnsi="Cambria" w:cs="Cambria"/>
          <w:color w:val="auto"/>
          <w:sz w:val="24"/>
          <w:lang w:val="pl-PL"/>
        </w:rPr>
        <w:t xml:space="preserve"> </w:t>
      </w:r>
    </w:p>
    <w:p w14:paraId="77920D66" w14:textId="77777777" w:rsidR="003825DE" w:rsidRPr="00BC22FD" w:rsidRDefault="00521B1B">
      <w:pPr>
        <w:spacing w:after="0" w:line="259" w:lineRule="auto"/>
        <w:ind w:left="-5" w:right="0"/>
        <w:jc w:val="left"/>
        <w:rPr>
          <w:color w:val="auto"/>
          <w:lang w:val="pl-PL"/>
        </w:rPr>
      </w:pPr>
      <w:r w:rsidRPr="00BC22FD">
        <w:rPr>
          <w:rFonts w:ascii="Cambria" w:eastAsia="Cambria" w:hAnsi="Cambria" w:cs="Cambria"/>
          <w:color w:val="auto"/>
          <w:sz w:val="28"/>
          <w:lang w:val="pl-PL"/>
        </w:rPr>
        <w:t>F</w:t>
      </w:r>
      <w:r w:rsidRPr="00BC22FD">
        <w:rPr>
          <w:rFonts w:ascii="Cambria" w:eastAsia="Cambria" w:hAnsi="Cambria" w:cs="Cambria"/>
          <w:color w:val="auto"/>
          <w:lang w:val="pl-PL"/>
        </w:rPr>
        <w:t>ORMULARZ DANYCH OSOBOWYCH UCZESTNIKA</w:t>
      </w:r>
      <w:r w:rsidRPr="00BC22FD">
        <w:rPr>
          <w:rFonts w:ascii="Cambria" w:eastAsia="Cambria" w:hAnsi="Cambria" w:cs="Cambria"/>
          <w:color w:val="auto"/>
          <w:sz w:val="28"/>
          <w:lang w:val="pl-PL"/>
        </w:rPr>
        <w:t xml:space="preserve"> </w:t>
      </w:r>
    </w:p>
    <w:p w14:paraId="3918F6A5" w14:textId="77777777" w:rsidR="003825DE" w:rsidRPr="00BC22FD" w:rsidRDefault="00521B1B">
      <w:pPr>
        <w:tabs>
          <w:tab w:val="center" w:pos="5062"/>
        </w:tabs>
        <w:spacing w:after="109" w:line="259" w:lineRule="auto"/>
        <w:ind w:left="0" w:right="0" w:firstLine="0"/>
        <w:jc w:val="left"/>
        <w:rPr>
          <w:color w:val="auto"/>
          <w:lang w:val="pl-PL"/>
        </w:rPr>
      </w:pPr>
      <w:r w:rsidRPr="00BC22FD">
        <w:rPr>
          <w:rFonts w:ascii="Cambria" w:eastAsia="Cambria" w:hAnsi="Cambria" w:cs="Cambria"/>
          <w:b/>
          <w:color w:val="auto"/>
          <w:lang w:val="pl-PL"/>
        </w:rPr>
        <w:t xml:space="preserve">Imię i Nazwisko </w:t>
      </w:r>
      <w:r w:rsidRPr="00BC22FD">
        <w:rPr>
          <w:rFonts w:ascii="Cambria" w:eastAsia="Cambria" w:hAnsi="Cambria" w:cs="Cambria"/>
          <w:b/>
          <w:color w:val="auto"/>
          <w:lang w:val="pl-PL"/>
        </w:rPr>
        <w:tab/>
        <w:t xml:space="preserve"> </w:t>
      </w:r>
    </w:p>
    <w:p w14:paraId="0DBAE3B3" w14:textId="51149F0B" w:rsidR="003825DE" w:rsidRPr="00BC22FD" w:rsidRDefault="008A3D55">
      <w:pPr>
        <w:spacing w:after="110" w:line="259" w:lineRule="auto"/>
        <w:ind w:left="-5" w:right="0"/>
        <w:jc w:val="left"/>
        <w:rPr>
          <w:color w:val="auto"/>
          <w:lang w:val="pl-PL"/>
        </w:rPr>
      </w:pPr>
      <w:r w:rsidRPr="00BC22FD">
        <w:rPr>
          <w:rFonts w:ascii="Cambria" w:eastAsia="Cambria" w:hAnsi="Cambria" w:cs="Cambria"/>
          <w:color w:val="auto"/>
          <w:lang w:val="pl-PL"/>
        </w:rPr>
        <w:t>……………………………………………………</w:t>
      </w:r>
    </w:p>
    <w:p w14:paraId="55BDEFA4" w14:textId="77777777" w:rsidR="003825DE" w:rsidRPr="00BC22FD" w:rsidRDefault="00521B1B">
      <w:pPr>
        <w:spacing w:after="110" w:line="259" w:lineRule="auto"/>
        <w:ind w:left="-5" w:right="0"/>
        <w:jc w:val="left"/>
        <w:rPr>
          <w:color w:val="auto"/>
          <w:lang w:val="pl-PL"/>
        </w:rPr>
      </w:pPr>
      <w:r w:rsidRPr="00BC22FD">
        <w:rPr>
          <w:b/>
          <w:color w:val="auto"/>
          <w:lang w:val="pl-PL"/>
        </w:rPr>
        <w:t xml:space="preserve">Oświadczenia: </w:t>
      </w:r>
    </w:p>
    <w:p w14:paraId="729F4775" w14:textId="77777777" w:rsidR="003825DE" w:rsidRPr="00BC22FD" w:rsidRDefault="00521B1B">
      <w:pPr>
        <w:spacing w:after="124"/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Oświadczam, że dane przekazane Fundacji Edukacji Zdrowotnej i Psychoterapii, ul. Konarskiego 6/8 61-114 Poznań, w związku z uczestnictwem w wydarzeniu finansowanym ze środków "Programu Funduszu Inicjatyw Obywatelskich NOWEFIO na lata 2021-2030" w ramach realizacji zadania publicznego zatroskani.pl w ramach są prawdziwe. </w:t>
      </w:r>
    </w:p>
    <w:p w14:paraId="63854E62" w14:textId="77777777" w:rsidR="003825DE" w:rsidRPr="00BC22FD" w:rsidRDefault="00521B1B">
      <w:pPr>
        <w:spacing w:after="140" w:line="259" w:lineRule="auto"/>
        <w:ind w:right="0"/>
        <w:jc w:val="left"/>
        <w:rPr>
          <w:color w:val="auto"/>
          <w:lang w:val="pl-PL"/>
        </w:rPr>
      </w:pPr>
      <w:r w:rsidRPr="00BC22FD">
        <w:rPr>
          <w:b/>
          <w:color w:val="auto"/>
          <w:lang w:val="pl-PL"/>
        </w:rPr>
        <w:t xml:space="preserve">Zgoda na przetwarzanie danych osobowych </w:t>
      </w:r>
    </w:p>
    <w:p w14:paraId="0C1D019D" w14:textId="77777777" w:rsidR="003825DE" w:rsidRPr="00BC22FD" w:rsidRDefault="00521B1B">
      <w:pPr>
        <w:spacing w:after="54" w:line="259" w:lineRule="auto"/>
        <w:ind w:right="0"/>
        <w:jc w:val="left"/>
        <w:rPr>
          <w:color w:val="auto"/>
          <w:lang w:val="pl-PL"/>
        </w:rPr>
      </w:pPr>
      <w:r w:rsidRPr="00BC22FD">
        <w:rPr>
          <w:b/>
          <w:color w:val="auto"/>
          <w:lang w:val="pl-PL"/>
        </w:rPr>
        <w:t xml:space="preserve">Czy wyraża Pan/Pani zgodę na przetwarzanie przez: </w:t>
      </w:r>
    </w:p>
    <w:p w14:paraId="4FD388C0" w14:textId="77777777" w:rsidR="003825DE" w:rsidRPr="00BC22FD" w:rsidRDefault="00521B1B">
      <w:pPr>
        <w:spacing w:after="0" w:line="250" w:lineRule="auto"/>
        <w:ind w:left="706" w:right="0" w:hanging="360"/>
        <w:rPr>
          <w:color w:val="auto"/>
          <w:lang w:val="pl-PL"/>
        </w:rPr>
      </w:pPr>
      <w:r w:rsidRPr="00BC22FD">
        <w:rPr>
          <w:color w:val="auto"/>
          <w:lang w:val="pl-PL"/>
        </w:rPr>
        <w:t>1)</w:t>
      </w:r>
      <w:r w:rsidRPr="00BC22FD">
        <w:rPr>
          <w:rFonts w:ascii="Arial" w:eastAsia="Arial" w:hAnsi="Arial" w:cs="Arial"/>
          <w:color w:val="auto"/>
          <w:lang w:val="pl-PL"/>
        </w:rPr>
        <w:t xml:space="preserve"> </w:t>
      </w:r>
      <w:r w:rsidRPr="00BC22FD">
        <w:rPr>
          <w:color w:val="auto"/>
          <w:lang w:val="pl-PL"/>
        </w:rPr>
        <w:t xml:space="preserve">Fundację Edukacji Zdrowotnej i Psychoterapii, ul. Konarskiego 6/8 61-114 Poznań, swoich danych osobowych przekazanych w związku z szkoleniem realizowanym w ramach realizacji zadania publicznego zatroskani.pl w ramach "Programu Funduszu Inicjatyw obywatelskich NOWEFIO na lata 2021-2030" </w:t>
      </w:r>
    </w:p>
    <w:p w14:paraId="013207BE" w14:textId="77777777" w:rsidR="003825DE" w:rsidRPr="00BC22FD" w:rsidRDefault="00521B1B">
      <w:pPr>
        <w:spacing w:after="31" w:line="280" w:lineRule="auto"/>
        <w:ind w:left="0" w:right="0" w:firstLine="0"/>
        <w:jc w:val="left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Ponadto zgodnie z art. 13 ust. 1 i ust. 2 Rozporządzenia Parlamentu Europejskiego i Rady (UE) 2016/679 z 27 kwietnia 2016 r. w sprawie ochrony osób fizycznych w związku z przetwarzaniem danych osobowych </w:t>
      </w:r>
      <w:r w:rsidRPr="00BC22FD">
        <w:rPr>
          <w:color w:val="auto"/>
          <w:lang w:val="pl-PL"/>
        </w:rPr>
        <w:tab/>
        <w:t xml:space="preserve">i </w:t>
      </w:r>
      <w:r w:rsidRPr="00BC22FD">
        <w:rPr>
          <w:color w:val="auto"/>
          <w:lang w:val="pl-PL"/>
        </w:rPr>
        <w:tab/>
        <w:t xml:space="preserve">w </w:t>
      </w:r>
      <w:r w:rsidRPr="00BC22FD">
        <w:rPr>
          <w:color w:val="auto"/>
          <w:lang w:val="pl-PL"/>
        </w:rPr>
        <w:tab/>
        <w:t xml:space="preserve">sprawie </w:t>
      </w:r>
      <w:r w:rsidRPr="00BC22FD">
        <w:rPr>
          <w:color w:val="auto"/>
          <w:lang w:val="pl-PL"/>
        </w:rPr>
        <w:tab/>
        <w:t xml:space="preserve">swobodnego </w:t>
      </w:r>
      <w:r w:rsidRPr="00BC22FD">
        <w:rPr>
          <w:color w:val="auto"/>
          <w:lang w:val="pl-PL"/>
        </w:rPr>
        <w:tab/>
        <w:t xml:space="preserve">przepływu </w:t>
      </w:r>
      <w:r w:rsidRPr="00BC22FD">
        <w:rPr>
          <w:color w:val="auto"/>
          <w:lang w:val="pl-PL"/>
        </w:rPr>
        <w:tab/>
        <w:t xml:space="preserve">takich </w:t>
      </w:r>
      <w:r w:rsidRPr="00BC22FD">
        <w:rPr>
          <w:color w:val="auto"/>
          <w:lang w:val="pl-PL"/>
        </w:rPr>
        <w:tab/>
        <w:t xml:space="preserve">danych </w:t>
      </w:r>
      <w:r w:rsidRPr="00BC22FD">
        <w:rPr>
          <w:color w:val="auto"/>
          <w:lang w:val="pl-PL"/>
        </w:rPr>
        <w:tab/>
        <w:t xml:space="preserve">oraz </w:t>
      </w:r>
      <w:r w:rsidRPr="00BC22FD">
        <w:rPr>
          <w:color w:val="auto"/>
          <w:lang w:val="pl-PL"/>
        </w:rPr>
        <w:tab/>
        <w:t xml:space="preserve">uchylenia dyrektywy 95/46/WE (RODO), informujemy, iż: </w:t>
      </w:r>
    </w:p>
    <w:p w14:paraId="775FBD44" w14:textId="77777777" w:rsidR="003825DE" w:rsidRPr="00BC22FD" w:rsidRDefault="00521B1B">
      <w:pPr>
        <w:spacing w:after="58" w:line="250" w:lineRule="auto"/>
        <w:ind w:left="0" w:right="3363" w:firstLine="361"/>
        <w:rPr>
          <w:color w:val="auto"/>
          <w:lang w:val="pl-PL"/>
        </w:rPr>
      </w:pPr>
      <w:r w:rsidRPr="00BC22FD">
        <w:rPr>
          <w:b/>
          <w:color w:val="auto"/>
          <w:lang w:val="pl-PL"/>
        </w:rPr>
        <w:t>1.</w:t>
      </w:r>
      <w:r w:rsidRPr="00BC22FD">
        <w:rPr>
          <w:rFonts w:ascii="Arial" w:eastAsia="Arial" w:hAnsi="Arial" w:cs="Arial"/>
          <w:b/>
          <w:color w:val="auto"/>
          <w:lang w:val="pl-PL"/>
        </w:rPr>
        <w:t xml:space="preserve"> </w:t>
      </w:r>
      <w:r w:rsidRPr="00BC22FD">
        <w:rPr>
          <w:b/>
          <w:color w:val="auto"/>
          <w:lang w:val="pl-PL"/>
        </w:rPr>
        <w:t>Administrator danych i dane kontaktowe</w:t>
      </w:r>
      <w:r w:rsidRPr="00BC22FD">
        <w:rPr>
          <w:color w:val="auto"/>
          <w:lang w:val="pl-PL"/>
        </w:rPr>
        <w:t xml:space="preserve"> Administratorem Pani/Pana danych osobowych będzie: </w:t>
      </w:r>
    </w:p>
    <w:p w14:paraId="2EECD137" w14:textId="77777777" w:rsidR="003825DE" w:rsidRPr="00BC22FD" w:rsidRDefault="00521B1B">
      <w:pPr>
        <w:spacing w:after="26" w:line="250" w:lineRule="auto"/>
        <w:ind w:left="706" w:right="0" w:hanging="360"/>
        <w:rPr>
          <w:color w:val="auto"/>
          <w:lang w:val="pl-PL"/>
        </w:rPr>
      </w:pPr>
      <w:r w:rsidRPr="00BC22FD">
        <w:rPr>
          <w:color w:val="auto"/>
          <w:lang w:val="pl-PL"/>
        </w:rPr>
        <w:t>1)</w:t>
      </w:r>
      <w:r w:rsidRPr="00BC22FD">
        <w:rPr>
          <w:rFonts w:ascii="Arial" w:eastAsia="Arial" w:hAnsi="Arial" w:cs="Arial"/>
          <w:color w:val="auto"/>
          <w:lang w:val="pl-PL"/>
        </w:rPr>
        <w:t xml:space="preserve"> </w:t>
      </w:r>
      <w:r w:rsidRPr="00BC22FD">
        <w:rPr>
          <w:color w:val="auto"/>
          <w:lang w:val="pl-PL"/>
        </w:rPr>
        <w:t xml:space="preserve">Fundacja Edukacji Zdrowotnej i Psychoterapii, ul. Konarskiego 6/8 61-114 Poznań,. Może się Pan/ Pani z nim kontaktować listownie.  </w:t>
      </w:r>
    </w:p>
    <w:p w14:paraId="4E230591" w14:textId="77777777" w:rsidR="003825DE" w:rsidRPr="00BC22FD" w:rsidRDefault="00521B1B">
      <w:pPr>
        <w:numPr>
          <w:ilvl w:val="0"/>
          <w:numId w:val="1"/>
        </w:numPr>
        <w:spacing w:after="71" w:line="259" w:lineRule="auto"/>
        <w:ind w:right="0" w:hanging="360"/>
        <w:jc w:val="left"/>
        <w:rPr>
          <w:color w:val="auto"/>
          <w:lang w:val="pl-PL"/>
        </w:rPr>
      </w:pPr>
      <w:r w:rsidRPr="00BC22FD">
        <w:rPr>
          <w:b/>
          <w:color w:val="auto"/>
          <w:lang w:val="pl-PL"/>
        </w:rPr>
        <w:t xml:space="preserve">Inspektor ochrony danych i dane kontaktowe </w:t>
      </w:r>
    </w:p>
    <w:p w14:paraId="30997CAB" w14:textId="77777777" w:rsidR="003825DE" w:rsidRPr="00BC22FD" w:rsidRDefault="00521B1B">
      <w:pPr>
        <w:spacing w:after="240"/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Inspektorem ochrony danych w Fundacji Edukacji Zdrowotnej i Psychoterapii jest Bogna Białecka, z którą można skontaktować się listownie pod adresem Fundacji.  </w:t>
      </w:r>
    </w:p>
    <w:p w14:paraId="0B5082AB" w14:textId="77777777" w:rsidR="003825DE" w:rsidRPr="00BC22FD" w:rsidRDefault="00521B1B">
      <w:pPr>
        <w:numPr>
          <w:ilvl w:val="0"/>
          <w:numId w:val="1"/>
        </w:numPr>
        <w:spacing w:after="18" w:line="259" w:lineRule="auto"/>
        <w:ind w:right="0" w:hanging="360"/>
        <w:jc w:val="left"/>
        <w:rPr>
          <w:color w:val="auto"/>
        </w:rPr>
      </w:pPr>
      <w:r w:rsidRPr="00BC22FD">
        <w:rPr>
          <w:b/>
          <w:color w:val="auto"/>
        </w:rPr>
        <w:t xml:space="preserve">Cele przetwarzania danych osobowych </w:t>
      </w:r>
    </w:p>
    <w:p w14:paraId="2AB185BB" w14:textId="3013A2D7" w:rsidR="003825DE" w:rsidRPr="00BC22FD" w:rsidRDefault="00521B1B">
      <w:pPr>
        <w:spacing w:after="42"/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Przetwarzanie Pani/Pana danych osobowych będzie się odbywać w celach dotyczących: realizacji świadczeń współfinansowanych ze środków "Programu Funduszu Inicjatyw Obywatelskich NOWEFIO na lata 2021-2030" realizacji obowiązków wynikających z, rozliczenia środków z środków "Programu Funduszu Inicjatyw Obywatelskich NOWEFIO na lata 2021-2030" w ramach realizacji zadania publicznego zatroskani.pl lub wypełniania obowiązku prawnego, w interesie publicznym lub w ramach sprawowania władzy publicznej.  </w:t>
      </w:r>
    </w:p>
    <w:p w14:paraId="7C5AEEB7" w14:textId="4784CFCD" w:rsidR="00AF07AD" w:rsidRPr="00BC22FD" w:rsidRDefault="00AF07AD">
      <w:pPr>
        <w:spacing w:after="42"/>
        <w:ind w:left="-5" w:right="0"/>
        <w:rPr>
          <w:color w:val="auto"/>
          <w:lang w:val="pl-PL"/>
        </w:rPr>
      </w:pPr>
    </w:p>
    <w:p w14:paraId="776425D4" w14:textId="77777777" w:rsidR="003825DE" w:rsidRPr="00BC22FD" w:rsidRDefault="00521B1B">
      <w:pPr>
        <w:numPr>
          <w:ilvl w:val="0"/>
          <w:numId w:val="1"/>
        </w:numPr>
        <w:spacing w:after="18" w:line="259" w:lineRule="auto"/>
        <w:ind w:right="0" w:hanging="360"/>
        <w:jc w:val="left"/>
        <w:rPr>
          <w:color w:val="auto"/>
        </w:rPr>
      </w:pPr>
      <w:r w:rsidRPr="00BC22FD">
        <w:rPr>
          <w:b/>
          <w:color w:val="auto"/>
        </w:rPr>
        <w:lastRenderedPageBreak/>
        <w:t>Podstawy prawne przetwarzania danych osobowych</w:t>
      </w:r>
      <w:r w:rsidRPr="00BC22FD">
        <w:rPr>
          <w:color w:val="auto"/>
        </w:rPr>
        <w:t xml:space="preserve"> </w:t>
      </w:r>
    </w:p>
    <w:p w14:paraId="580C407B" w14:textId="04C6D5EF" w:rsidR="003825DE" w:rsidRPr="00BC22FD" w:rsidRDefault="00521B1B">
      <w:pPr>
        <w:spacing w:after="40"/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Dane osobowe przetwarzane będą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szczególności art. 6  oraz art. 7 rozporządzenia; ustawy z dnia 6 czerwca 1997 r.; celem realizacji interesu prawnego wynikającego z ustawy z dnia 6 czerwca 1997 r. Kodeks karny wykonawczy (Dz.U. z 2019 r. poz. 676 z późn. zm.). </w:t>
      </w:r>
    </w:p>
    <w:p w14:paraId="5B09EA05" w14:textId="77777777" w:rsidR="00AF07AD" w:rsidRPr="00BC22FD" w:rsidRDefault="00AF07AD">
      <w:pPr>
        <w:spacing w:after="40"/>
        <w:ind w:left="-5" w:right="0"/>
        <w:rPr>
          <w:color w:val="auto"/>
          <w:lang w:val="pl-PL"/>
        </w:rPr>
      </w:pPr>
    </w:p>
    <w:p w14:paraId="6912A24C" w14:textId="77777777" w:rsidR="003825DE" w:rsidRPr="00BC22FD" w:rsidRDefault="00521B1B">
      <w:pPr>
        <w:numPr>
          <w:ilvl w:val="0"/>
          <w:numId w:val="1"/>
        </w:numPr>
        <w:spacing w:after="18" w:line="259" w:lineRule="auto"/>
        <w:ind w:right="0" w:hanging="360"/>
        <w:jc w:val="left"/>
        <w:rPr>
          <w:color w:val="auto"/>
        </w:rPr>
      </w:pPr>
      <w:r w:rsidRPr="00BC22FD">
        <w:rPr>
          <w:b/>
          <w:color w:val="auto"/>
          <w:lang w:val="pl-PL"/>
        </w:rPr>
        <w:t xml:space="preserve">Kategorie danych. Wymóg podania danych. </w:t>
      </w:r>
      <w:r w:rsidRPr="00BC22FD">
        <w:rPr>
          <w:b/>
          <w:color w:val="auto"/>
        </w:rPr>
        <w:t xml:space="preserve">Konsekwencje braku podania danych. </w:t>
      </w:r>
    </w:p>
    <w:p w14:paraId="0AE921DE" w14:textId="6F6A5FB9" w:rsidR="003825DE" w:rsidRPr="00BC22FD" w:rsidRDefault="00521B1B">
      <w:pPr>
        <w:spacing w:after="42"/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>Dane, które będą przetwarzane, to imię i nazwisko,</w:t>
      </w:r>
      <w:r w:rsidR="0009250D">
        <w:rPr>
          <w:color w:val="auto"/>
          <w:lang w:val="pl-PL"/>
        </w:rPr>
        <w:t xml:space="preserve"> adres</w:t>
      </w:r>
      <w:r w:rsidR="00E8642F">
        <w:rPr>
          <w:color w:val="auto"/>
          <w:lang w:val="pl-PL"/>
        </w:rPr>
        <w:t xml:space="preserve"> zamieszkania</w:t>
      </w:r>
      <w:r w:rsidR="0009250D">
        <w:rPr>
          <w:color w:val="auto"/>
          <w:lang w:val="pl-PL"/>
        </w:rPr>
        <w:t>,</w:t>
      </w:r>
      <w:r w:rsidRPr="00BC22FD">
        <w:rPr>
          <w:color w:val="auto"/>
          <w:lang w:val="pl-PL"/>
        </w:rPr>
        <w:t xml:space="preserve"> email, nr telefonu</w:t>
      </w:r>
      <w:r w:rsidR="00043EB2" w:rsidRPr="00BC22FD">
        <w:rPr>
          <w:color w:val="auto"/>
          <w:lang w:val="pl-PL"/>
        </w:rPr>
        <w:t>, data i miejsce urodzenia</w:t>
      </w:r>
      <w:r w:rsidRPr="00BC22FD">
        <w:rPr>
          <w:color w:val="auto"/>
          <w:lang w:val="pl-PL"/>
        </w:rPr>
        <w:t xml:space="preserve">. Podanie danych jest dobrowolne. Odmowa podania danych </w:t>
      </w:r>
      <w:r w:rsidR="00730D65" w:rsidRPr="00BC22FD">
        <w:rPr>
          <w:color w:val="auto"/>
          <w:lang w:val="pl-PL"/>
        </w:rPr>
        <w:t>będzie skutkować</w:t>
      </w:r>
      <w:r w:rsidRPr="00BC22FD">
        <w:rPr>
          <w:color w:val="auto"/>
          <w:lang w:val="pl-PL"/>
        </w:rPr>
        <w:t xml:space="preserve"> brak</w:t>
      </w:r>
      <w:r w:rsidR="00730D65" w:rsidRPr="00BC22FD">
        <w:rPr>
          <w:color w:val="auto"/>
          <w:lang w:val="pl-PL"/>
        </w:rPr>
        <w:t>iem</w:t>
      </w:r>
      <w:r w:rsidRPr="00BC22FD">
        <w:rPr>
          <w:color w:val="auto"/>
          <w:lang w:val="pl-PL"/>
        </w:rPr>
        <w:t xml:space="preserve"> możliwości skorzystania ze świadczenia współfinansowanego ze środków "Programu Funduszu Inicjatyw Obywatelskich NOWEFIO na lata 20212030" </w:t>
      </w:r>
    </w:p>
    <w:p w14:paraId="57AA7E71" w14:textId="77777777" w:rsidR="00AF07AD" w:rsidRPr="00BC22FD" w:rsidRDefault="00AF07AD">
      <w:pPr>
        <w:spacing w:after="42"/>
        <w:ind w:left="-5" w:right="0"/>
        <w:rPr>
          <w:color w:val="auto"/>
          <w:lang w:val="pl-PL"/>
        </w:rPr>
      </w:pPr>
    </w:p>
    <w:p w14:paraId="2CC4F679" w14:textId="77777777" w:rsidR="003825DE" w:rsidRPr="00BC22FD" w:rsidRDefault="00521B1B">
      <w:pPr>
        <w:numPr>
          <w:ilvl w:val="0"/>
          <w:numId w:val="1"/>
        </w:numPr>
        <w:spacing w:after="18" w:line="259" w:lineRule="auto"/>
        <w:ind w:right="0" w:hanging="360"/>
        <w:jc w:val="left"/>
        <w:rPr>
          <w:color w:val="auto"/>
        </w:rPr>
      </w:pPr>
      <w:r w:rsidRPr="00BC22FD">
        <w:rPr>
          <w:b/>
          <w:color w:val="auto"/>
        </w:rPr>
        <w:t xml:space="preserve">Odbiorcy danych </w:t>
      </w:r>
    </w:p>
    <w:p w14:paraId="1B305BF9" w14:textId="1A838B77" w:rsidR="003825DE" w:rsidRPr="00BC22FD" w:rsidRDefault="00521B1B">
      <w:pPr>
        <w:spacing w:after="45"/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>Odbiorcą danych jest Fundacja Edukacji Zdrowotnej i Psychoterapii</w:t>
      </w:r>
      <w:r w:rsidR="00AF07AD" w:rsidRPr="00BC22FD">
        <w:rPr>
          <w:color w:val="auto"/>
          <w:lang w:val="pl-PL"/>
        </w:rPr>
        <w:t xml:space="preserve"> oraz, w celu organizacji szkolenia Potest Sp. z o.o.</w:t>
      </w:r>
    </w:p>
    <w:p w14:paraId="438A0A2E" w14:textId="77777777" w:rsidR="00A75BB0" w:rsidRPr="00BC22FD" w:rsidRDefault="00A75BB0">
      <w:pPr>
        <w:spacing w:after="45"/>
        <w:ind w:left="-5" w:right="0"/>
        <w:rPr>
          <w:color w:val="auto"/>
          <w:lang w:val="pl-PL"/>
        </w:rPr>
      </w:pPr>
    </w:p>
    <w:p w14:paraId="29451508" w14:textId="42C19AE1" w:rsidR="003825DE" w:rsidRPr="00BC22FD" w:rsidRDefault="00521B1B">
      <w:pPr>
        <w:numPr>
          <w:ilvl w:val="0"/>
          <w:numId w:val="1"/>
        </w:numPr>
        <w:spacing w:after="18" w:line="259" w:lineRule="auto"/>
        <w:ind w:right="0" w:hanging="360"/>
        <w:jc w:val="left"/>
        <w:rPr>
          <w:color w:val="auto"/>
        </w:rPr>
      </w:pPr>
      <w:r w:rsidRPr="00BC22FD">
        <w:rPr>
          <w:b/>
          <w:color w:val="auto"/>
        </w:rPr>
        <w:t>Okresy przechowywania danych</w:t>
      </w:r>
      <w:r w:rsidRPr="00BC22FD">
        <w:rPr>
          <w:color w:val="auto"/>
        </w:rPr>
        <w:t xml:space="preserve"> </w:t>
      </w:r>
    </w:p>
    <w:p w14:paraId="5A44A8E0" w14:textId="226A4066" w:rsidR="003825DE" w:rsidRPr="00BC22FD" w:rsidRDefault="00521B1B">
      <w:pPr>
        <w:spacing w:after="58" w:line="250" w:lineRule="auto"/>
        <w:ind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Pani/Pana dane osobowe na podstawie ustawy z dnia 14 lipca 1983 r. o narodowym zasobie archiwalnym i archiwach (Dz.U. z 2019 r. poz. 553, z późn. zm.) będą przechowywane przez okres wynikający z przepisów prawa oraz będą archiwizowane zgodnie z regulacjami obowiązującymi w Fundacji Edukacji Zdrowotnej i Psychoterapii.  </w:t>
      </w:r>
    </w:p>
    <w:p w14:paraId="6135467F" w14:textId="77777777" w:rsidR="00AF07AD" w:rsidRPr="00BC22FD" w:rsidRDefault="00AF07AD">
      <w:pPr>
        <w:spacing w:after="58" w:line="250" w:lineRule="auto"/>
        <w:ind w:right="0"/>
        <w:rPr>
          <w:color w:val="auto"/>
          <w:lang w:val="pl-PL"/>
        </w:rPr>
      </w:pPr>
    </w:p>
    <w:p w14:paraId="170F7278" w14:textId="77777777" w:rsidR="003825DE" w:rsidRPr="00BC22FD" w:rsidRDefault="00521B1B">
      <w:pPr>
        <w:numPr>
          <w:ilvl w:val="0"/>
          <w:numId w:val="1"/>
        </w:numPr>
        <w:spacing w:after="20" w:line="259" w:lineRule="auto"/>
        <w:ind w:right="0" w:hanging="360"/>
        <w:jc w:val="left"/>
        <w:rPr>
          <w:color w:val="auto"/>
        </w:rPr>
      </w:pPr>
      <w:r w:rsidRPr="00BC22FD">
        <w:rPr>
          <w:b/>
          <w:color w:val="auto"/>
        </w:rPr>
        <w:t xml:space="preserve">Prawa związane z przetwarzaniem danych </w:t>
      </w:r>
    </w:p>
    <w:p w14:paraId="46A717F2" w14:textId="77777777" w:rsidR="003825DE" w:rsidRPr="00BC22FD" w:rsidRDefault="00521B1B">
      <w:pPr>
        <w:spacing w:after="41"/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Przysługują Pani/Panu następujące prawa związane z przetwarzaniem danych osobowych: </w:t>
      </w:r>
    </w:p>
    <w:p w14:paraId="134E7B27" w14:textId="77777777" w:rsidR="003825DE" w:rsidRPr="00BC22FD" w:rsidRDefault="00521B1B">
      <w:pPr>
        <w:numPr>
          <w:ilvl w:val="0"/>
          <w:numId w:val="2"/>
        </w:numPr>
        <w:spacing w:after="58" w:line="250" w:lineRule="auto"/>
        <w:ind w:right="0" w:hanging="36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prawo wycofania zgody na przetwarzanie Pani/Pana danych, </w:t>
      </w:r>
    </w:p>
    <w:p w14:paraId="44D751A6" w14:textId="77777777" w:rsidR="003825DE" w:rsidRPr="00BC22FD" w:rsidRDefault="00521B1B">
      <w:pPr>
        <w:numPr>
          <w:ilvl w:val="0"/>
          <w:numId w:val="2"/>
        </w:numPr>
        <w:spacing w:after="58" w:line="250" w:lineRule="auto"/>
        <w:ind w:right="0" w:hanging="36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prawo dostępu do Pani/Pana danych osobowych, </w:t>
      </w:r>
    </w:p>
    <w:p w14:paraId="136415EA" w14:textId="77777777" w:rsidR="003825DE" w:rsidRPr="00BC22FD" w:rsidRDefault="00521B1B">
      <w:pPr>
        <w:numPr>
          <w:ilvl w:val="0"/>
          <w:numId w:val="2"/>
        </w:numPr>
        <w:ind w:right="0" w:hanging="36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prawo żądania sprostowania Pani/Pana danych osobowych, </w:t>
      </w:r>
    </w:p>
    <w:p w14:paraId="01A965DD" w14:textId="77777777" w:rsidR="003825DE" w:rsidRPr="00BC22FD" w:rsidRDefault="00521B1B">
      <w:pPr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Aby skorzystać z powyższych praw, należy skontaktować się z inspektorem ochrony danych (dane kontaktowe w punktach 1 i 2 powyżej). </w:t>
      </w:r>
    </w:p>
    <w:p w14:paraId="5AB57712" w14:textId="77777777" w:rsidR="003825DE" w:rsidRPr="00BC22FD" w:rsidRDefault="00521B1B">
      <w:pPr>
        <w:pStyle w:val="Nagwek1"/>
        <w:ind w:left="-5"/>
        <w:rPr>
          <w:color w:val="auto"/>
        </w:rPr>
      </w:pPr>
      <w:r w:rsidRPr="00BC22FD">
        <w:rPr>
          <w:color w:val="auto"/>
        </w:rPr>
        <w:t>Prawo wycofania zgody</w:t>
      </w:r>
      <w:r w:rsidRPr="00BC22FD">
        <w:rPr>
          <w:color w:val="auto"/>
          <w:u w:val="none"/>
        </w:rPr>
        <w:t xml:space="preserve"> </w:t>
      </w:r>
    </w:p>
    <w:p w14:paraId="7EA5D8AF" w14:textId="77777777" w:rsidR="003825DE" w:rsidRPr="00BC22FD" w:rsidRDefault="00521B1B">
      <w:pPr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W zakresie, w jakim Pani/Pana dane są przetwarzane na podstawie zgody (czyli dane przekazane we wniosku, inne niż: imię i nazwisko; imiona rodziców; data urodzenia; miejsce zamieszkania; wykształcenie) – ma Pani/Pan prawo wycofania zgody na przetwarzanie danych w dowolnym momencie. Wycofanie zgody nie ma wpływu na zgodność z prawem przetwarzania, którego dokonano na podstawie Pana/Pani zgody przed jej wycofaniem. Zgodę można wycofać poprzez wysłanie oświadczenia o wycofaniu zgody na wskazany wyżej adres korespondencyjny. </w:t>
      </w:r>
    </w:p>
    <w:p w14:paraId="3B76B380" w14:textId="77777777" w:rsidR="003825DE" w:rsidRPr="00BC22FD" w:rsidRDefault="00521B1B">
      <w:pPr>
        <w:pStyle w:val="Nagwek1"/>
        <w:ind w:left="-5"/>
        <w:rPr>
          <w:color w:val="auto"/>
        </w:rPr>
      </w:pPr>
      <w:r w:rsidRPr="00BC22FD">
        <w:rPr>
          <w:color w:val="auto"/>
        </w:rPr>
        <w:lastRenderedPageBreak/>
        <w:t>Prawo wniesienia skargi do organu</w:t>
      </w:r>
      <w:r w:rsidRPr="00BC22FD">
        <w:rPr>
          <w:color w:val="auto"/>
          <w:u w:val="none"/>
        </w:rPr>
        <w:t xml:space="preserve"> </w:t>
      </w:r>
    </w:p>
    <w:p w14:paraId="53D10E24" w14:textId="77777777" w:rsidR="003825DE" w:rsidRPr="00BC22FD" w:rsidRDefault="00521B1B">
      <w:pPr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Przysługuje Pani/Panu także prawo wniesienia skargi do organu nadzorczego zajmującego się ochroną danych osobowych, tj. Prezesa Urzędu Ochrony Danych Osobowych, adres do korespondencji: Biuro </w:t>
      </w:r>
    </w:p>
    <w:p w14:paraId="16185059" w14:textId="77777777" w:rsidR="003825DE" w:rsidRPr="00BC22FD" w:rsidRDefault="00521B1B">
      <w:pPr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Prezesa Urzędu Ochrony Danych Osobowych (PUODO), ul. Stawki 2, 00-193 Warszawa </w:t>
      </w:r>
    </w:p>
    <w:p w14:paraId="3DCF34EF" w14:textId="77777777" w:rsidR="003825DE" w:rsidRPr="00BC22FD" w:rsidRDefault="00521B1B">
      <w:pPr>
        <w:ind w:left="-5" w:right="0"/>
        <w:rPr>
          <w:color w:val="auto"/>
          <w:lang w:val="pl-PL"/>
        </w:rPr>
      </w:pPr>
      <w:r w:rsidRPr="00BC22FD">
        <w:rPr>
          <w:color w:val="auto"/>
          <w:lang w:val="pl-PL"/>
        </w:rPr>
        <w:t xml:space="preserve">9. Pani/Pana dane osobowe nie będą przetwarzane w sposób zautomatyzowany i nie będą profilowane. </w:t>
      </w:r>
    </w:p>
    <w:p w14:paraId="512E7D0E" w14:textId="77777777" w:rsidR="003825DE" w:rsidRPr="00BC22FD" w:rsidRDefault="00521B1B">
      <w:pPr>
        <w:spacing w:after="20" w:line="259" w:lineRule="auto"/>
        <w:ind w:left="0" w:right="0" w:firstLine="0"/>
        <w:jc w:val="left"/>
        <w:rPr>
          <w:color w:val="auto"/>
          <w:lang w:val="pl-PL"/>
        </w:rPr>
      </w:pPr>
      <w:r w:rsidRPr="00BC22FD">
        <w:rPr>
          <w:b/>
          <w:color w:val="auto"/>
          <w:lang w:val="pl-PL"/>
        </w:rPr>
        <w:t xml:space="preserve"> </w:t>
      </w:r>
    </w:p>
    <w:p w14:paraId="082BDB3F" w14:textId="77777777" w:rsidR="00730D65" w:rsidRPr="00BC22FD" w:rsidRDefault="00521B1B">
      <w:pPr>
        <w:spacing w:after="20" w:line="259" w:lineRule="auto"/>
        <w:ind w:left="0" w:right="0" w:firstLine="0"/>
        <w:jc w:val="left"/>
        <w:rPr>
          <w:b/>
          <w:color w:val="auto"/>
          <w:lang w:val="pl-PL"/>
        </w:rPr>
      </w:pPr>
      <w:r w:rsidRPr="00BC22FD">
        <w:rPr>
          <w:b/>
          <w:color w:val="auto"/>
          <w:lang w:val="pl-PL"/>
        </w:rPr>
        <w:t xml:space="preserve"> </w:t>
      </w:r>
      <w:r w:rsidR="00730D65" w:rsidRPr="00BC22FD">
        <w:rPr>
          <w:b/>
          <w:color w:val="auto"/>
          <w:lang w:val="pl-PL"/>
        </w:rPr>
        <w:tab/>
      </w:r>
      <w:r w:rsidR="00730D65" w:rsidRPr="00BC22FD">
        <w:rPr>
          <w:b/>
          <w:color w:val="auto"/>
          <w:lang w:val="pl-PL"/>
        </w:rPr>
        <w:tab/>
      </w:r>
      <w:r w:rsidR="00730D65" w:rsidRPr="00BC22FD">
        <w:rPr>
          <w:b/>
          <w:color w:val="auto"/>
          <w:lang w:val="pl-PL"/>
        </w:rPr>
        <w:tab/>
      </w:r>
      <w:r w:rsidR="00730D65" w:rsidRPr="00BC22FD">
        <w:rPr>
          <w:b/>
          <w:color w:val="auto"/>
          <w:lang w:val="pl-PL"/>
        </w:rPr>
        <w:tab/>
      </w:r>
      <w:r w:rsidR="00730D65" w:rsidRPr="00BC22FD">
        <w:rPr>
          <w:b/>
          <w:color w:val="auto"/>
          <w:lang w:val="pl-PL"/>
        </w:rPr>
        <w:tab/>
      </w:r>
      <w:r w:rsidR="00730D65" w:rsidRPr="00BC22FD">
        <w:rPr>
          <w:b/>
          <w:color w:val="auto"/>
          <w:lang w:val="pl-PL"/>
        </w:rPr>
        <w:tab/>
      </w:r>
    </w:p>
    <w:p w14:paraId="7F805FD1" w14:textId="574B8B4D" w:rsidR="003825DE" w:rsidRPr="00BC22FD" w:rsidRDefault="00730D65" w:rsidP="00730D65">
      <w:pPr>
        <w:spacing w:after="20" w:line="259" w:lineRule="auto"/>
        <w:ind w:left="4248" w:right="0" w:firstLine="708"/>
        <w:jc w:val="left"/>
        <w:rPr>
          <w:color w:val="auto"/>
          <w:lang w:val="pl-PL"/>
        </w:rPr>
      </w:pPr>
      <w:r w:rsidRPr="00BC22FD">
        <w:rPr>
          <w:b/>
          <w:color w:val="auto"/>
          <w:lang w:val="pl-PL"/>
        </w:rPr>
        <w:t>Wyrażam zgodę</w:t>
      </w:r>
    </w:p>
    <w:p w14:paraId="7AE8DE0B" w14:textId="77777777" w:rsidR="003825DE" w:rsidRPr="00BC22FD" w:rsidRDefault="00521B1B">
      <w:pPr>
        <w:spacing w:after="20" w:line="259" w:lineRule="auto"/>
        <w:ind w:left="0" w:right="0" w:firstLine="0"/>
        <w:jc w:val="left"/>
        <w:rPr>
          <w:color w:val="auto"/>
          <w:lang w:val="pl-PL"/>
        </w:rPr>
      </w:pPr>
      <w:r w:rsidRPr="00BC22FD">
        <w:rPr>
          <w:b/>
          <w:color w:val="auto"/>
          <w:lang w:val="pl-PL"/>
        </w:rPr>
        <w:t xml:space="preserve"> </w:t>
      </w:r>
    </w:p>
    <w:p w14:paraId="529B356B" w14:textId="77777777" w:rsidR="003825DE" w:rsidRPr="00BC22FD" w:rsidRDefault="00521B1B">
      <w:pPr>
        <w:spacing w:after="34" w:line="259" w:lineRule="auto"/>
        <w:ind w:left="0" w:right="0" w:firstLine="0"/>
        <w:jc w:val="left"/>
        <w:rPr>
          <w:color w:val="auto"/>
          <w:lang w:val="pl-PL"/>
        </w:rPr>
      </w:pPr>
      <w:r w:rsidRPr="00BC22FD">
        <w:rPr>
          <w:b/>
          <w:color w:val="auto"/>
          <w:lang w:val="pl-PL"/>
        </w:rPr>
        <w:t xml:space="preserve"> </w:t>
      </w:r>
    </w:p>
    <w:p w14:paraId="275D3997" w14:textId="77777777" w:rsidR="003825DE" w:rsidRPr="00BC22FD" w:rsidRDefault="00521B1B">
      <w:pPr>
        <w:tabs>
          <w:tab w:val="center" w:pos="1677"/>
          <w:tab w:val="center" w:pos="3542"/>
          <w:tab w:val="center" w:pos="6047"/>
          <w:tab w:val="center" w:pos="8499"/>
        </w:tabs>
        <w:spacing w:after="20" w:line="259" w:lineRule="auto"/>
        <w:ind w:left="-15" w:right="0" w:firstLine="0"/>
        <w:jc w:val="left"/>
        <w:rPr>
          <w:color w:val="auto"/>
        </w:rPr>
      </w:pPr>
      <w:r w:rsidRPr="00BC22FD">
        <w:rPr>
          <w:b/>
          <w:color w:val="auto"/>
        </w:rPr>
        <w:t xml:space="preserve">Data </w:t>
      </w:r>
      <w:r w:rsidRPr="00BC22FD">
        <w:rPr>
          <w:b/>
          <w:color w:val="auto"/>
        </w:rPr>
        <w:tab/>
        <w:t xml:space="preserve">……………………………….  </w:t>
      </w:r>
      <w:r w:rsidRPr="00BC22FD">
        <w:rPr>
          <w:b/>
          <w:color w:val="auto"/>
        </w:rPr>
        <w:tab/>
        <w:t xml:space="preserve">       </w:t>
      </w:r>
      <w:r w:rsidRPr="00BC22FD">
        <w:rPr>
          <w:b/>
          <w:color w:val="auto"/>
        </w:rPr>
        <w:tab/>
        <w:t xml:space="preserve">                    Podpis ………………………………. </w:t>
      </w:r>
      <w:r w:rsidRPr="00BC22FD">
        <w:rPr>
          <w:b/>
          <w:color w:val="auto"/>
        </w:rPr>
        <w:tab/>
        <w:t xml:space="preserve"> </w:t>
      </w:r>
    </w:p>
    <w:sectPr w:rsidR="003825DE" w:rsidRPr="00BC22FD" w:rsidSect="00AF07AD">
      <w:headerReference w:type="default" r:id="rId8"/>
      <w:headerReference w:type="first" r:id="rId9"/>
      <w:footerReference w:type="first" r:id="rId10"/>
      <w:pgSz w:w="12240" w:h="15840"/>
      <w:pgMar w:top="1985" w:right="1414" w:bottom="1526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E942" w14:textId="77777777" w:rsidR="004205C5" w:rsidRDefault="004205C5" w:rsidP="00AF07AD">
      <w:pPr>
        <w:spacing w:after="0" w:line="240" w:lineRule="auto"/>
      </w:pPr>
      <w:r>
        <w:separator/>
      </w:r>
    </w:p>
  </w:endnote>
  <w:endnote w:type="continuationSeparator" w:id="0">
    <w:p w14:paraId="66799514" w14:textId="77777777" w:rsidR="004205C5" w:rsidRDefault="004205C5" w:rsidP="00AF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BCFC" w14:textId="77777777" w:rsidR="00AF07AD" w:rsidRDefault="00AF07AD" w:rsidP="00AF07AD">
    <w:pPr>
      <w:pStyle w:val="Stopka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8A86E20" wp14:editId="609583DC">
          <wp:simplePos x="0" y="0"/>
          <wp:positionH relativeFrom="column">
            <wp:posOffset>-379095</wp:posOffset>
          </wp:positionH>
          <wp:positionV relativeFrom="paragraph">
            <wp:posOffset>180340</wp:posOffset>
          </wp:positionV>
          <wp:extent cx="784860" cy="495300"/>
          <wp:effectExtent l="0" t="0" r="0" b="0"/>
          <wp:wrapTight wrapText="bothSides">
            <wp:wrapPolygon edited="0">
              <wp:start x="0" y="0"/>
              <wp:lineTo x="0" y="20769"/>
              <wp:lineTo x="20971" y="20769"/>
              <wp:lineTo x="20971" y="0"/>
              <wp:lineTo x="0" y="0"/>
            </wp:wrapPolygon>
          </wp:wrapTight>
          <wp:docPr id="23" name="Obraz 2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1" t="44479" r="78441" b="40142"/>
                  <a:stretch/>
                </pic:blipFill>
                <pic:spPr bwMode="auto">
                  <a:xfrm>
                    <a:off x="0" y="0"/>
                    <a:ext cx="78486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40D5A" w14:textId="77777777" w:rsidR="00AF07AD" w:rsidRPr="007A2164" w:rsidRDefault="00AF07AD" w:rsidP="00AF07AD">
    <w:pPr>
      <w:pStyle w:val="Stopka"/>
      <w:ind w:left="65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2F07EA3" wp14:editId="3F372CC0">
          <wp:simplePos x="0" y="0"/>
          <wp:positionH relativeFrom="column">
            <wp:posOffset>5029200</wp:posOffset>
          </wp:positionH>
          <wp:positionV relativeFrom="paragraph">
            <wp:posOffset>63500</wp:posOffset>
          </wp:positionV>
          <wp:extent cx="1341120" cy="502920"/>
          <wp:effectExtent l="0" t="0" r="0" b="0"/>
          <wp:wrapSquare wrapText="bothSides"/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95" t="45426" r="3381" b="38959"/>
                  <a:stretch/>
                </pic:blipFill>
                <pic:spPr bwMode="auto">
                  <a:xfrm>
                    <a:off x="0" y="0"/>
                    <a:ext cx="134112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A2164">
      <w:rPr>
        <w:rFonts w:cstheme="minorHAnsi"/>
      </w:rPr>
      <w:t>Projekt dofinansowany ze środków Programu Fundusz Inicjatyw Obywatelskich NOWEFIO na lata 2021–2030</w:t>
    </w:r>
  </w:p>
  <w:p w14:paraId="08510E90" w14:textId="77777777" w:rsidR="00AF07AD" w:rsidRDefault="00AF07AD" w:rsidP="00AF07AD">
    <w:pPr>
      <w:pStyle w:val="Stopka"/>
      <w:pBdr>
        <w:top w:val="nil"/>
      </w:pBdr>
    </w:pPr>
  </w:p>
  <w:p w14:paraId="341F287E" w14:textId="77777777" w:rsidR="00AF07AD" w:rsidRPr="00AF07AD" w:rsidRDefault="00AF07AD" w:rsidP="00AF0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4EBE" w14:textId="77777777" w:rsidR="004205C5" w:rsidRDefault="004205C5" w:rsidP="00AF07AD">
      <w:pPr>
        <w:spacing w:after="0" w:line="240" w:lineRule="auto"/>
      </w:pPr>
      <w:r>
        <w:separator/>
      </w:r>
    </w:p>
  </w:footnote>
  <w:footnote w:type="continuationSeparator" w:id="0">
    <w:p w14:paraId="03FA99C6" w14:textId="77777777" w:rsidR="004205C5" w:rsidRDefault="004205C5" w:rsidP="00AF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9F14EA5C55E4E47A0975CA855BBC58C"/>
      </w:placeholder>
      <w:temporary/>
      <w:showingPlcHdr/>
      <w15:appearance w15:val="hidden"/>
    </w:sdtPr>
    <w:sdtEndPr/>
    <w:sdtContent>
      <w:p w14:paraId="2A6134EE" w14:textId="77777777" w:rsidR="00AF07AD" w:rsidRDefault="00AF07AD">
        <w:pPr>
          <w:pStyle w:val="Nagwek"/>
        </w:pPr>
        <w:r>
          <w:rPr>
            <w:lang w:val="pl-PL"/>
          </w:rPr>
          <w:t>[Wpisz tutaj]</w:t>
        </w:r>
      </w:p>
    </w:sdtContent>
  </w:sdt>
  <w:p w14:paraId="0C843BB1" w14:textId="77777777" w:rsidR="00AF07AD" w:rsidRDefault="00AF0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5D02" w14:textId="77777777" w:rsidR="00AF07AD" w:rsidRDefault="00AF07AD" w:rsidP="00AF07AD">
    <w:pPr>
      <w:pStyle w:val="Nagwek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C8E168" wp14:editId="117C17CB">
          <wp:simplePos x="0" y="0"/>
          <wp:positionH relativeFrom="column">
            <wp:posOffset>5346065</wp:posOffset>
          </wp:positionH>
          <wp:positionV relativeFrom="paragraph">
            <wp:posOffset>-146685</wp:posOffset>
          </wp:positionV>
          <wp:extent cx="601980" cy="624840"/>
          <wp:effectExtent l="0" t="0" r="7620" b="381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46" t="13066" r="34879" b="11271"/>
                  <a:stretch/>
                </pic:blipFill>
                <pic:spPr bwMode="auto">
                  <a:xfrm>
                    <a:off x="0" y="0"/>
                    <a:ext cx="601980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0A98562" wp14:editId="626EFB1C">
          <wp:simplePos x="0" y="0"/>
          <wp:positionH relativeFrom="margin">
            <wp:posOffset>-304800</wp:posOffset>
          </wp:positionH>
          <wp:positionV relativeFrom="paragraph">
            <wp:posOffset>-125730</wp:posOffset>
          </wp:positionV>
          <wp:extent cx="827314" cy="827314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314" cy="827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D38DBF" w14:textId="77777777" w:rsidR="00AF07AD" w:rsidRDefault="00AF0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271C"/>
    <w:multiLevelType w:val="hybridMultilevel"/>
    <w:tmpl w:val="34E6B14C"/>
    <w:lvl w:ilvl="0" w:tplc="4EAA3EE2">
      <w:start w:val="2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A6EA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0B9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E25E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0F12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AC2EA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2F7B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236D0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A8A6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D938ED"/>
    <w:multiLevelType w:val="hybridMultilevel"/>
    <w:tmpl w:val="3B50CFB4"/>
    <w:lvl w:ilvl="0" w:tplc="E6F0291E">
      <w:start w:val="1"/>
      <w:numFmt w:val="lowerLetter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4CB2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682E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0205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02C0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6B51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2F1D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A36F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EBF6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DE"/>
    <w:rsid w:val="00020546"/>
    <w:rsid w:val="00043EB2"/>
    <w:rsid w:val="0009250D"/>
    <w:rsid w:val="003825DE"/>
    <w:rsid w:val="004205C5"/>
    <w:rsid w:val="00521B1B"/>
    <w:rsid w:val="00730D65"/>
    <w:rsid w:val="00860715"/>
    <w:rsid w:val="008A3D55"/>
    <w:rsid w:val="00A75BB0"/>
    <w:rsid w:val="00AF07AD"/>
    <w:rsid w:val="00BC22FD"/>
    <w:rsid w:val="00E814F7"/>
    <w:rsid w:val="00E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DBCD8"/>
  <w15:docId w15:val="{FDA67968-6B78-8B49-A7DA-223DFE8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right="3" w:hanging="10"/>
      <w:jc w:val="both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 w:line="259" w:lineRule="auto"/>
      <w:ind w:left="10" w:hanging="10"/>
      <w:outlineLvl w:val="0"/>
    </w:pPr>
    <w:rPr>
      <w:rFonts w:ascii="Calibri" w:eastAsia="Calibri" w:hAnsi="Calibri" w:cs="Calibri"/>
      <w:color w:val="000000"/>
      <w:sz w:val="2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AF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7AD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F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7AD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14EA5C55E4E47A0975CA855BBC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C84C0-F7C6-46BD-8640-F8B64A48A71B}"/>
      </w:docPartPr>
      <w:docPartBody>
        <w:p w:rsidR="00141F27" w:rsidRDefault="00630EB7" w:rsidP="00630EB7">
          <w:pPr>
            <w:pStyle w:val="89F14EA5C55E4E47A0975CA855BBC58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7"/>
    <w:rsid w:val="000F2221"/>
    <w:rsid w:val="00141F27"/>
    <w:rsid w:val="00582DEC"/>
    <w:rsid w:val="00630EB7"/>
    <w:rsid w:val="008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F14EA5C55E4E47A0975CA855BBC58C">
    <w:name w:val="89F14EA5C55E4E47A0975CA855BBC58C"/>
    <w:rsid w:val="0063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A29D-46C0-475F-9E26-4F11A8B2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Sławecki Marcin  (DIRS)</dc:creator>
  <cp:keywords/>
  <cp:lastModifiedBy>Renata Krupa</cp:lastModifiedBy>
  <cp:revision>8</cp:revision>
  <cp:lastPrinted>2021-11-18T14:30:00Z</cp:lastPrinted>
  <dcterms:created xsi:type="dcterms:W3CDTF">2021-11-22T17:31:00Z</dcterms:created>
  <dcterms:modified xsi:type="dcterms:W3CDTF">2021-11-22T20:54:00Z</dcterms:modified>
</cp:coreProperties>
</file>